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right"/>
      </w:pPr>
      <w:r>
        <w:rPr>
          <w:rFonts w:ascii="Arial" w:cs="Arial" w:eastAsia="Arial" w:hAnsi="Arial"/>
          <w:b/>
          <w:bCs/>
          <w:color w:val="C45117"/>
          <w:sz w:val="40"/>
          <w:szCs w:val="40"/>
        </w:rPr>
        <w:t xml:space="preserve">INVOICE</w:t>
      </w:r>
    </w:p>
    <w:p>
      <w:pPr>
        <w:spacing w:after="8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Your business name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Street, City, State ZIP · Phone · Email · License #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Bill to: Client name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Job address · Phone · Email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Invoice #: ______    Date: ______    Due: 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Bathroom remodeling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DDDDDD" w:sz="2"/>
          <w:insideV w:val="single" w:color="auto" w:sz="4"/>
        </w:tblBorders>
      </w:tblPr>
      <w:tblGrid>
        <w:gridCol w:w="5235"/>
        <w:gridCol w:w="903"/>
        <w:gridCol w:w="1444"/>
        <w:gridCol w:w="1444"/>
      </w:tblGrid>
      <w:tr>
        <w:trPr>
          <w:tblHeader/>
        </w:trPr>
        <w:tc>
          <w:tcPr>
            <w:tcW w:type="pct" w:w="2900"/>
            <w:shd w:fill="C45117" w:val="clear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Description</w:t>
            </w:r>
          </w:p>
        </w:tc>
        <w:tc>
          <w:tcPr>
            <w:tcW w:type="pct" w:w="5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Qty</w:t>
            </w:r>
          </w:p>
        </w:tc>
        <w:tc>
          <w:tcPr>
            <w:tcW w:type="pct" w:w="8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Unit price</w:t>
            </w:r>
          </w:p>
        </w:tc>
        <w:tc>
          <w:tcPr>
            <w:tcW w:type="pct" w:w="800"/>
            <w:shd w:fill="C45117" w:val="clea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Amount</w:t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Bathroom gut demolition of fixtures and finishes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Dust containment and floor protection setup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Rough-in shower valve and water supply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Install exhaust fan and duct to exterior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Hang moisture-resistant drywall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Install cement board on shower walls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Apply liquid waterproofing membrane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Set porcelain floor tile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Set ceramic wall tile (per sq ft)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Install vanity cabinet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Set toilet (each)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Subtotal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Tax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Total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Amount paid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Balance due</w:t>
            </w:r>
          </w:p>
        </w:tc>
        <w:tc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How to pay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Zelle, Venmo, check or card: list how to pay here.</w:t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Terms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Payment is due within ____ days of the invoice date. Approved changes are billed as listed on the signed change orders. Please include the invoice number with your payment.</w:t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/>
      </w:r>
    </w:p>
    <w:p>
      <w:pPr>
        <w:spacing w:after="80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Thank you for your business.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template</dc:title>
  <dc:creator>BuildWell</dc:creator>
  <cp:lastModifiedBy>Un-named</cp:lastModifiedBy>
  <cp:revision>1</cp:revision>
  <dcterms:created xsi:type="dcterms:W3CDTF">2026-10-01T23:58:33.531Z</dcterms:created>
  <dcterms:modified xsi:type="dcterms:W3CDTF">2026-10-01T23:58:33.531Z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